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511CA1">
        <w:rPr>
          <w:rFonts w:ascii="Times New Roman" w:hAnsi="Times New Roman" w:cs="Times New Roman"/>
          <w:sz w:val="26"/>
          <w:szCs w:val="26"/>
        </w:rPr>
        <w:t>397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511CA1">
        <w:rPr>
          <w:rFonts w:ascii="Times New Roman" w:hAnsi="Times New Roman" w:cs="Times New Roman"/>
          <w:sz w:val="26"/>
          <w:szCs w:val="26"/>
        </w:rPr>
        <w:t>1841</w:t>
      </w:r>
      <w:r>
        <w:rPr>
          <w:rFonts w:ascii="Times New Roman" w:hAnsi="Times New Roman" w:cs="Times New Roman"/>
          <w:sz w:val="26"/>
          <w:szCs w:val="26"/>
        </w:rPr>
        <w:t>-</w:t>
      </w:r>
      <w:r w:rsidR="00511CA1">
        <w:rPr>
          <w:rFonts w:ascii="Times New Roman" w:hAnsi="Times New Roman" w:cs="Times New Roman"/>
          <w:sz w:val="26"/>
          <w:szCs w:val="26"/>
        </w:rPr>
        <w:t>69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511CA1">
        <w:rPr>
          <w:rFonts w:ascii="Times New Roman" w:hAnsi="Times New Roman" w:cs="Times New Roman"/>
          <w:sz w:val="26"/>
          <w:szCs w:val="26"/>
        </w:rPr>
        <w:t>03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511CA1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Хамитова Марата Хуснулловича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B53AF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B53AF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директором ООО «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», проживающего по адресу: </w:t>
      </w:r>
      <w:r w:rsidR="00B53AF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B53AF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Хамитов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М.Х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F4DF9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.2023 не исполнил, установленную пунктом 7</w:t>
      </w:r>
      <w:r w:rsidRPr="001F4DF9" w:rsidR="001F4DF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25.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11CA1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23.09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Pr="00D00390" w:rsidR="00D00390">
        <w:rPr>
          <w:rFonts w:ascii="Times New Roman" w:hAnsi="Times New Roman" w:cs="Times New Roman"/>
          <w:bCs/>
          <w:iCs/>
          <w:sz w:val="26"/>
          <w:szCs w:val="26"/>
        </w:rPr>
        <w:t>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>Хамитов М.Х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511CA1">
        <w:rPr>
          <w:rFonts w:ascii="Times New Roman" w:hAnsi="Times New Roman" w:cs="Times New Roman"/>
          <w:sz w:val="26"/>
          <w:szCs w:val="26"/>
        </w:rPr>
        <w:t>86172405100259200002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511CA1">
        <w:rPr>
          <w:rFonts w:ascii="Times New Roman" w:hAnsi="Times New Roman" w:cs="Times New Roman"/>
          <w:sz w:val="26"/>
          <w:szCs w:val="26"/>
        </w:rPr>
        <w:t>10.04</w:t>
      </w:r>
      <w:r w:rsidR="00BF5310">
        <w:rPr>
          <w:rFonts w:ascii="Times New Roman" w:hAnsi="Times New Roman" w:cs="Times New Roman"/>
          <w:sz w:val="26"/>
          <w:szCs w:val="26"/>
        </w:rPr>
        <w:t>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4554DD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511CA1">
        <w:rPr>
          <w:rFonts w:ascii="Times New Roman" w:hAnsi="Times New Roman" w:cs="Times New Roman"/>
          <w:sz w:val="26"/>
          <w:szCs w:val="26"/>
        </w:rPr>
        <w:t>20.02</w:t>
      </w:r>
      <w:r w:rsidR="00D00390">
        <w:rPr>
          <w:rFonts w:ascii="Times New Roman" w:hAnsi="Times New Roman" w:cs="Times New Roman"/>
          <w:sz w:val="26"/>
          <w:szCs w:val="26"/>
        </w:rPr>
        <w:t>.202</w:t>
      </w:r>
      <w:r w:rsidR="00511CA1">
        <w:rPr>
          <w:rFonts w:ascii="Times New Roman" w:hAnsi="Times New Roman" w:cs="Times New Roman"/>
          <w:sz w:val="26"/>
          <w:szCs w:val="26"/>
        </w:rPr>
        <w:t>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>декларации (расчета), бухгалтерской (финансовой) отчетности в электронной форме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КОГГАЗ</w:t>
      </w:r>
      <w:r w:rsidRPr="00BF3357" w:rsidR="00BF335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511CA1">
        <w:rPr>
          <w:rFonts w:ascii="Times New Roman" w:hAnsi="Times New Roman" w:cs="Times New Roman"/>
          <w:sz w:val="26"/>
          <w:szCs w:val="26"/>
        </w:rPr>
        <w:t>26.07</w:t>
      </w:r>
      <w:r w:rsidR="00D00390">
        <w:rPr>
          <w:rFonts w:ascii="Times New Roman" w:hAnsi="Times New Roman" w:cs="Times New Roman"/>
          <w:sz w:val="26"/>
          <w:szCs w:val="26"/>
        </w:rPr>
        <w:t>.202</w:t>
      </w:r>
      <w:r w:rsidR="004554DD">
        <w:rPr>
          <w:rFonts w:ascii="Times New Roman" w:hAnsi="Times New Roman" w:cs="Times New Roman"/>
          <w:sz w:val="26"/>
          <w:szCs w:val="26"/>
        </w:rPr>
        <w:t>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BF3357">
        <w:rPr>
          <w:rFonts w:ascii="Times New Roman" w:hAnsi="Times New Roman" w:cs="Times New Roman"/>
          <w:sz w:val="26"/>
          <w:szCs w:val="26"/>
        </w:rPr>
        <w:t xml:space="preserve">общества является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 М.Х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>Хамитов</w:t>
      </w:r>
      <w:r w:rsidR="00BF5310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F5310" w:rsidR="00BF5310">
        <w:rPr>
          <w:rFonts w:ascii="Times New Roman" w:hAnsi="Times New Roman" w:cs="Times New Roman"/>
          <w:bCs/>
          <w:iCs/>
          <w:sz w:val="26"/>
          <w:szCs w:val="26"/>
        </w:rPr>
        <w:t xml:space="preserve"> М.Х</w:t>
      </w:r>
      <w:r w:rsidRPr="003C2819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</w:t>
      </w:r>
      <w:r w:rsidRPr="001F4DF9" w:rsidR="001F4DF9">
        <w:rPr>
          <w:rFonts w:ascii="Times New Roman" w:hAnsi="Times New Roman" w:cs="Times New Roman"/>
          <w:sz w:val="26"/>
          <w:szCs w:val="26"/>
        </w:rPr>
        <w:t>учитывает характер и обстоятельства совершенного административного правонарушения, сведения о его личности, наличие смягчающих и отсутствие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</w:t>
      </w:r>
      <w:r w:rsidRPr="003C2819">
        <w:rPr>
          <w:rFonts w:ascii="Times New Roman" w:hAnsi="Times New Roman" w:cs="Times New Roman"/>
          <w:sz w:val="26"/>
          <w:szCs w:val="26"/>
        </w:rPr>
        <w:t>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819" w:rsidRPr="003C2819" w:rsidP="003C2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RPr="001F4DF9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310">
        <w:rPr>
          <w:rFonts w:ascii="Times New Roman" w:hAnsi="Times New Roman" w:cs="Times New Roman"/>
          <w:bCs/>
          <w:iCs/>
          <w:sz w:val="26"/>
          <w:szCs w:val="26"/>
        </w:rPr>
        <w:t xml:space="preserve">Хамитова Марата Хуснулловича </w:t>
      </w:r>
      <w:r w:rsidRPr="003C2819" w:rsidR="003C2819">
        <w:rPr>
          <w:rFonts w:ascii="Times New Roman" w:hAnsi="Times New Roman" w:cs="Times New Roman"/>
          <w:sz w:val="26"/>
          <w:szCs w:val="26"/>
        </w:rPr>
        <w:t xml:space="preserve">признать виновным </w:t>
      </w:r>
      <w:r w:rsidRPr="001F4DF9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DF9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511CA1">
        <w:rPr>
          <w:rFonts w:ascii="Times New Roman" w:hAnsi="Times New Roman" w:cs="Times New Roman"/>
          <w:sz w:val="25"/>
          <w:szCs w:val="25"/>
        </w:rPr>
        <w:t>397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1CA1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AF3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98D4-B5D8-4B07-AB65-7F5CC8B2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